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6C" w:rsidRDefault="007C386C" w:rsidP="007C386C">
      <w:pPr>
        <w:ind w:left="-709"/>
        <w:jc w:val="center"/>
        <w:rPr>
          <w:b/>
          <w:szCs w:val="28"/>
        </w:rPr>
      </w:pPr>
      <w:r w:rsidRPr="00BE6C85">
        <w:rPr>
          <w:b/>
          <w:szCs w:val="28"/>
        </w:rPr>
        <w:t xml:space="preserve">    </w:t>
      </w:r>
      <w:r>
        <w:rPr>
          <w:b/>
          <w:szCs w:val="28"/>
        </w:rPr>
        <w:t>22</w:t>
      </w:r>
      <w:r w:rsidRPr="00BE6C85">
        <w:rPr>
          <w:b/>
          <w:szCs w:val="28"/>
        </w:rPr>
        <w:t xml:space="preserve"> ноября 2016 года состоялось  </w:t>
      </w:r>
      <w:r>
        <w:rPr>
          <w:b/>
          <w:szCs w:val="28"/>
        </w:rPr>
        <w:t>вне</w:t>
      </w:r>
      <w:r w:rsidRPr="00BE6C85">
        <w:rPr>
          <w:b/>
          <w:szCs w:val="28"/>
        </w:rPr>
        <w:t xml:space="preserve">очередное  заседание </w:t>
      </w:r>
    </w:p>
    <w:p w:rsidR="007C386C" w:rsidRPr="00BE6C85" w:rsidRDefault="007C386C" w:rsidP="007C386C">
      <w:pPr>
        <w:ind w:left="-709"/>
        <w:jc w:val="center"/>
        <w:rPr>
          <w:b/>
          <w:szCs w:val="28"/>
        </w:rPr>
      </w:pPr>
      <w:r w:rsidRPr="00BE6C85">
        <w:rPr>
          <w:b/>
          <w:szCs w:val="28"/>
        </w:rPr>
        <w:t>Думы Михайловского муниципального района</w:t>
      </w:r>
    </w:p>
    <w:p w:rsidR="007C386C" w:rsidRPr="00BE6C85" w:rsidRDefault="007C386C" w:rsidP="007C386C">
      <w:pPr>
        <w:tabs>
          <w:tab w:val="left" w:pos="1770"/>
        </w:tabs>
        <w:ind w:left="567"/>
        <w:rPr>
          <w:b/>
          <w:szCs w:val="28"/>
        </w:rPr>
      </w:pPr>
      <w:r w:rsidRPr="00BE6C85">
        <w:rPr>
          <w:b/>
          <w:szCs w:val="28"/>
        </w:rPr>
        <w:tab/>
        <w:t xml:space="preserve">                   </w:t>
      </w:r>
    </w:p>
    <w:p w:rsidR="007C386C" w:rsidRDefault="007C386C" w:rsidP="007C386C">
      <w:pPr>
        <w:tabs>
          <w:tab w:val="left" w:pos="1770"/>
        </w:tabs>
        <w:ind w:firstLine="709"/>
        <w:rPr>
          <w:szCs w:val="28"/>
        </w:rPr>
      </w:pPr>
      <w:r w:rsidRPr="00BE6C85">
        <w:rPr>
          <w:szCs w:val="28"/>
        </w:rPr>
        <w:t xml:space="preserve">На очередном заседании Думы Михайловского </w:t>
      </w:r>
      <w:proofErr w:type="spellStart"/>
      <w:r w:rsidRPr="00BE6C85">
        <w:rPr>
          <w:szCs w:val="28"/>
        </w:rPr>
        <w:t>муниицпального</w:t>
      </w:r>
      <w:proofErr w:type="spellEnd"/>
      <w:r w:rsidRPr="00BE6C85">
        <w:rPr>
          <w:szCs w:val="28"/>
        </w:rPr>
        <w:t xml:space="preserve"> района были рассмотрены следующие  проекты решений:</w:t>
      </w:r>
    </w:p>
    <w:p w:rsidR="007C386C" w:rsidRDefault="007C386C" w:rsidP="007C386C">
      <w:pPr>
        <w:tabs>
          <w:tab w:val="left" w:pos="1770"/>
        </w:tabs>
        <w:ind w:firstLine="709"/>
        <w:rPr>
          <w:szCs w:val="28"/>
        </w:rPr>
      </w:pPr>
    </w:p>
    <w:p w:rsidR="007C386C" w:rsidRPr="00B4427D" w:rsidRDefault="007C386C" w:rsidP="007C386C">
      <w:pPr>
        <w:tabs>
          <w:tab w:val="left" w:pos="180"/>
          <w:tab w:val="center" w:pos="4818"/>
        </w:tabs>
        <w:jc w:val="both"/>
        <w:rPr>
          <w:rFonts w:ascii="13.5" w:hAnsi="13.5"/>
          <w:bCs/>
          <w:color w:val="000000"/>
          <w:szCs w:val="28"/>
        </w:rPr>
      </w:pPr>
      <w:r>
        <w:rPr>
          <w:rFonts w:ascii="13.5" w:hAnsi="13.5"/>
          <w:b/>
          <w:szCs w:val="28"/>
        </w:rPr>
        <w:t xml:space="preserve">     </w:t>
      </w:r>
      <w:r w:rsidRPr="00B4427D">
        <w:rPr>
          <w:rFonts w:ascii="13.5" w:hAnsi="13.5"/>
          <w:b/>
          <w:szCs w:val="28"/>
        </w:rPr>
        <w:t>1.</w:t>
      </w:r>
      <w:r w:rsidRPr="00B4427D">
        <w:rPr>
          <w:rFonts w:ascii="13.5" w:hAnsi="13.5"/>
          <w:szCs w:val="28"/>
        </w:rPr>
        <w:t xml:space="preserve"> О проекте решения </w:t>
      </w:r>
      <w:r w:rsidRPr="00B4427D">
        <w:rPr>
          <w:rFonts w:ascii="13.5" w:hAnsi="13.5"/>
          <w:bCs/>
          <w:color w:val="000000"/>
          <w:szCs w:val="28"/>
        </w:rPr>
        <w:t xml:space="preserve">Думы Михайловского муниципального района </w:t>
      </w:r>
    </w:p>
    <w:p w:rsidR="007C386C" w:rsidRPr="00B4427D" w:rsidRDefault="007C386C" w:rsidP="007C386C">
      <w:pPr>
        <w:tabs>
          <w:tab w:val="left" w:pos="180"/>
          <w:tab w:val="center" w:pos="4818"/>
        </w:tabs>
        <w:jc w:val="both"/>
        <w:rPr>
          <w:szCs w:val="28"/>
        </w:rPr>
      </w:pPr>
      <w:r w:rsidRPr="00B4427D">
        <w:rPr>
          <w:rFonts w:ascii="13.5" w:hAnsi="13.5"/>
          <w:bCs/>
          <w:color w:val="000000"/>
          <w:szCs w:val="28"/>
        </w:rPr>
        <w:t>«</w:t>
      </w:r>
      <w:proofErr w:type="gramStart"/>
      <w:r w:rsidRPr="00B4427D">
        <w:rPr>
          <w:szCs w:val="28"/>
        </w:rPr>
        <w:t>О системе налогообложения в виде единого налога на вмененный доход для отдельных  видов деятельности на территории</w:t>
      </w:r>
      <w:proofErr w:type="gramEnd"/>
      <w:r w:rsidRPr="00B4427D">
        <w:rPr>
          <w:szCs w:val="28"/>
        </w:rPr>
        <w:t xml:space="preserve"> Михайловского муниципального района</w:t>
      </w:r>
    </w:p>
    <w:p w:rsidR="007C386C" w:rsidRPr="00B4427D" w:rsidRDefault="007C386C" w:rsidP="007C386C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szCs w:val="28"/>
        </w:rPr>
      </w:pPr>
      <w:r w:rsidRPr="00B4427D">
        <w:rPr>
          <w:szCs w:val="28"/>
        </w:rPr>
        <w:t xml:space="preserve"> </w:t>
      </w:r>
    </w:p>
    <w:p w:rsidR="007C386C" w:rsidRPr="00FB0BD4" w:rsidRDefault="007C386C" w:rsidP="007C386C">
      <w:pPr>
        <w:jc w:val="both"/>
        <w:rPr>
          <w:rFonts w:ascii="13.5" w:hAnsi="13.5"/>
          <w:bCs/>
          <w:color w:val="000000"/>
          <w:szCs w:val="28"/>
        </w:rPr>
      </w:pPr>
      <w:r>
        <w:rPr>
          <w:rFonts w:ascii="13.5" w:hAnsi="13.5"/>
          <w:b/>
          <w:szCs w:val="28"/>
        </w:rPr>
        <w:t xml:space="preserve">    </w:t>
      </w:r>
      <w:r w:rsidRPr="00FC6441">
        <w:rPr>
          <w:rFonts w:ascii="13.5" w:hAnsi="13.5"/>
          <w:b/>
          <w:bCs/>
          <w:color w:val="000000"/>
          <w:szCs w:val="28"/>
        </w:rPr>
        <w:t xml:space="preserve"> </w:t>
      </w:r>
      <w:r w:rsidRPr="00FB0BD4">
        <w:rPr>
          <w:rFonts w:ascii="13.5" w:hAnsi="13.5"/>
          <w:b/>
          <w:bCs/>
          <w:color w:val="000000"/>
          <w:szCs w:val="28"/>
        </w:rPr>
        <w:t>2</w:t>
      </w:r>
      <w:r w:rsidRPr="00FB0BD4">
        <w:rPr>
          <w:rFonts w:ascii="13.5" w:hAnsi="13.5"/>
          <w:szCs w:val="28"/>
        </w:rPr>
        <w:t xml:space="preserve">. О проекте решения </w:t>
      </w:r>
      <w:r w:rsidRPr="00FB0BD4">
        <w:rPr>
          <w:rFonts w:ascii="13.5" w:hAnsi="13.5"/>
          <w:bCs/>
          <w:color w:val="000000"/>
          <w:szCs w:val="28"/>
        </w:rPr>
        <w:t xml:space="preserve">Думы Михайловского муниципального района  </w:t>
      </w:r>
    </w:p>
    <w:p w:rsidR="007C386C" w:rsidRPr="005A3FCE" w:rsidRDefault="007C386C" w:rsidP="007C386C">
      <w:pPr>
        <w:pStyle w:val="a3"/>
        <w:tabs>
          <w:tab w:val="center" w:pos="4749"/>
        </w:tabs>
        <w:ind w:left="-142"/>
        <w:jc w:val="both"/>
        <w:rPr>
          <w:szCs w:val="28"/>
        </w:rPr>
      </w:pPr>
      <w:r w:rsidRPr="005A3FCE">
        <w:rPr>
          <w:szCs w:val="28"/>
        </w:rPr>
        <w:t xml:space="preserve">«Об утверждении районного бюджета   Михайловского муниципального района </w:t>
      </w:r>
      <w:r>
        <w:rPr>
          <w:szCs w:val="28"/>
        </w:rPr>
        <w:t xml:space="preserve"> </w:t>
      </w:r>
      <w:r w:rsidRPr="005A3FCE">
        <w:rPr>
          <w:szCs w:val="28"/>
        </w:rPr>
        <w:t xml:space="preserve">  на 2017 год и плановый период </w:t>
      </w:r>
      <w:r>
        <w:rPr>
          <w:szCs w:val="28"/>
        </w:rPr>
        <w:t xml:space="preserve"> </w:t>
      </w:r>
      <w:r w:rsidRPr="005A3FCE">
        <w:rPr>
          <w:szCs w:val="28"/>
        </w:rPr>
        <w:t xml:space="preserve">  2018 и 2019 годов» (первое чтение)</w:t>
      </w:r>
    </w:p>
    <w:p w:rsidR="007C386C" w:rsidRDefault="007C386C" w:rsidP="007C386C">
      <w:pPr>
        <w:pStyle w:val="a3"/>
        <w:tabs>
          <w:tab w:val="clear" w:pos="8306"/>
          <w:tab w:val="center" w:pos="4820"/>
          <w:tab w:val="right" w:pos="9540"/>
        </w:tabs>
        <w:ind w:left="-142"/>
        <w:jc w:val="both"/>
        <w:rPr>
          <w:rFonts w:ascii="13.5" w:hAnsi="13.5"/>
          <w:szCs w:val="28"/>
        </w:rPr>
      </w:pPr>
    </w:p>
    <w:p w:rsidR="007C386C" w:rsidRPr="00435EFD" w:rsidRDefault="007C386C" w:rsidP="007C386C">
      <w:pPr>
        <w:jc w:val="both"/>
        <w:rPr>
          <w:szCs w:val="28"/>
        </w:rPr>
      </w:pPr>
      <w:r>
        <w:rPr>
          <w:rFonts w:ascii="13.5" w:hAnsi="13.5"/>
          <w:szCs w:val="28"/>
        </w:rPr>
        <w:t xml:space="preserve">    </w:t>
      </w:r>
      <w:r w:rsidRPr="00435EFD">
        <w:rPr>
          <w:b/>
          <w:szCs w:val="28"/>
        </w:rPr>
        <w:t xml:space="preserve"> 3. </w:t>
      </w:r>
      <w:r w:rsidRPr="00435EFD">
        <w:rPr>
          <w:szCs w:val="28"/>
        </w:rPr>
        <w:t>О досрочном прекращении полномочий депутата Думы Михайловского муниципального района по 10 избирательному округу.</w:t>
      </w:r>
    </w:p>
    <w:p w:rsidR="007175E0" w:rsidRDefault="007175E0"/>
    <w:p w:rsidR="007C386C" w:rsidRDefault="007C386C"/>
    <w:p w:rsidR="007C386C" w:rsidRDefault="00D039DA" w:rsidP="00D039DA">
      <w:pPr>
        <w:jc w:val="both"/>
      </w:pPr>
      <w:r>
        <w:t xml:space="preserve">        Данные проекты утверждены решениями Думы Михайловского муниципального района</w:t>
      </w:r>
      <w:r w:rsidR="0055087C">
        <w:t xml:space="preserve"> и направлены главе района.</w:t>
      </w:r>
      <w:bookmarkStart w:id="0" w:name="_GoBack"/>
      <w:bookmarkEnd w:id="0"/>
    </w:p>
    <w:sectPr w:rsidR="007C386C" w:rsidSect="00F8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C386C"/>
    <w:rsid w:val="00225055"/>
    <w:rsid w:val="003E0E28"/>
    <w:rsid w:val="0055087C"/>
    <w:rsid w:val="00705E0C"/>
    <w:rsid w:val="007175E0"/>
    <w:rsid w:val="007C386C"/>
    <w:rsid w:val="00883A3E"/>
    <w:rsid w:val="00931BE6"/>
    <w:rsid w:val="00981D2F"/>
    <w:rsid w:val="00BC56B6"/>
    <w:rsid w:val="00D039DA"/>
    <w:rsid w:val="00D03DCC"/>
    <w:rsid w:val="00E36869"/>
    <w:rsid w:val="00F3156F"/>
    <w:rsid w:val="00F83507"/>
    <w:rsid w:val="00FA4E03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86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386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C386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Company>office 2007 rus ent: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comp-4</cp:lastModifiedBy>
  <cp:revision>3</cp:revision>
  <dcterms:created xsi:type="dcterms:W3CDTF">2016-11-28T03:03:00Z</dcterms:created>
  <dcterms:modified xsi:type="dcterms:W3CDTF">2016-11-28T02:50:00Z</dcterms:modified>
</cp:coreProperties>
</file>